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嘉峪关宏电铁合金有限责任公司</w:t>
      </w:r>
    </w:p>
    <w:p>
      <w:pPr>
        <w:jc w:val="center"/>
        <w:rPr>
          <w:rFonts w:hint="eastAsia" w:ascii="华文中宋" w:hAnsi="华文中宋" w:eastAsia="华文中宋" w:cs="华文中宋"/>
          <w:sz w:val="36"/>
          <w:szCs w:val="36"/>
          <w:lang w:eastAsia="zh-CN"/>
        </w:rPr>
      </w:pPr>
      <w:bookmarkStart w:id="0" w:name="_GoBack"/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土壤检验检测报告</w:t>
      </w:r>
    </w:p>
    <w:bookmarkEnd w:id="0"/>
    <w:p>
      <w:pPr>
        <w:jc w:val="both"/>
        <w:rPr>
          <w:rFonts w:hint="eastAsia" w:ascii="华文中宋" w:hAnsi="华文中宋" w:eastAsia="华文中宋" w:cs="华文中宋"/>
          <w:sz w:val="36"/>
          <w:szCs w:val="36"/>
          <w:lang w:eastAsia="zh-CN"/>
        </w:rPr>
      </w:pPr>
    </w:p>
    <w:p>
      <w:pPr>
        <w:jc w:val="both"/>
        <w:rPr>
          <w:rFonts w:hint="eastAsia" w:ascii="华文中宋" w:hAnsi="华文中宋" w:eastAsia="华文中宋" w:cs="华文中宋"/>
          <w:sz w:val="36"/>
          <w:szCs w:val="36"/>
          <w:lang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7" name="图片 7" descr="00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6" name="图片 6" descr="00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5" name="图片 5" descr="000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4" name="图片 4" descr="000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3" name="图片 3" descr="000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 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" name="图片 2" descr="00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 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" name="图片 1" descr="000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 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7D76B8"/>
    <w:rsid w:val="1E7D76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2018-11-16T08:54:00Z</dcterms:created>
  <dc:creator>鲁永刚</dc:creator>
  <cp:lastModifiedBy>鲁永刚</cp:lastModifiedBy>
  <dcterms:modified xsi:type="dcterms:W3CDTF">2018-11-16T08:56:26Z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